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pPr>
      <w:r>
        <w:rPr>
          <w:color w:val="1552CE"/>
          <w:rtl w:val="0"/>
          <w:lang w:val="ar-SA" w:bidi="ar-SA"/>
        </w:rPr>
        <w:t>QUICK DESIGN MAKINA / QDM</w:t>
      </w:r>
    </w:p>
    <w:p>
      <w:pPr>
        <w:pStyle w:val="Title"/>
        <w:bidi w:val="1"/>
      </w:pPr>
      <w:r>
        <w:rPr>
          <w:rtl w:val="1"/>
          <w:lang w:val="ar-SA" w:bidi="ar-SA"/>
        </w:rPr>
        <w:t>متطلبات المشروع</w:t>
      </w:r>
    </w:p>
    <w:p>
      <w:pPr>
        <w:bidi w:val="1"/>
      </w:pPr>
      <w:r>
        <w:rPr>
          <w:rtl w:val="1"/>
          <w:lang w:val="ar-SA" w:bidi="ar-SA"/>
        </w:rPr>
        <w:t>استخدم هذا النموذج القابل للتحرير لوصف مشروع آلة أو جهاز. أكمل الحقول التي تعرفها واترك البقية فارغة. يكفي وصف قصير غير سري للمناقشة الأولية؛ ويُتفق على الهندسة التفصيلية ومتطلبات المعدات النهائية بصورة منفصلة.</w:t>
      </w:r>
    </w:p>
    <w:p>
      <w:pPr>
        <w:pStyle w:val="Heading1"/>
        <w:bidi w:val="1"/>
      </w:pPr>
      <w:r>
        <w:rPr>
          <w:rtl w:val="1"/>
          <w:lang w:val="ar-SA" w:bidi="ar-SA"/>
        </w:rPr>
        <w:t>1 التواصل ومرحلة المشروع</w:t>
      </w:r>
    </w:p>
    <w:tbl>
      <w:tblPr>
        <w:tblW w:type="auto" w:w="0"/>
        <w:jc w:val="center"/>
        <w:tblLayout w:type="fixed"/>
        <w:tblLook w:firstColumn="1" w:firstRow="1" w:lastColumn="0" w:lastRow="0" w:noHBand="0" w:noVBand="1" w:val="04A0"/>
        <w:bidiVisual w:val="1"/>
      </w:tblPr>
      <w:tblGrid>
        <w:gridCol w:w="2891"/>
        <w:gridCol w:w="6860"/>
      </w:tblGrid>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اسم المشروع أو مرجعه</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[اكتب هنا]</w:t>
            </w:r>
          </w:p>
        </w:tc>
      </w:tr>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اسم جهة الاتصال ودورها</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[اكتب هنا]</w:t>
            </w:r>
          </w:p>
        </w:tc>
      </w:tr>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الشركة والبريد الإلكتروني</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[اكتب هنا]</w:t>
            </w:r>
          </w:p>
        </w:tc>
      </w:tr>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البلد ووجهة التسليم</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[اكتب هنا]</w:t>
            </w:r>
          </w:p>
        </w:tc>
      </w:tr>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المرحلة الحالية</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[اختر: فكرة / نموذج أولي مبكر / تصميم موجود / معدات موجودة]</w:t>
            </w:r>
          </w:p>
        </w:tc>
      </w:tr>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الدعم المطلوب</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[اختر: جدوى / تطوير / نموذج أولي / تصنيع / نطاق تسليم مفتاح]</w:t>
            </w:r>
          </w:p>
        </w:tc>
      </w:tr>
    </w:tbl>
    <w:p>
      <w:pPr>
        <w:spacing w:after="0"/>
        <w:bidi w:val="1"/>
      </w:pPr>
    </w:p>
    <w:p>
      <w:pPr>
        <w:pStyle w:val="Heading1"/>
        <w:bidi w:val="1"/>
      </w:pPr>
      <w:r>
        <w:rPr>
          <w:rtl w:val="1"/>
          <w:lang w:val="ar-SA" w:bidi="ar-SA"/>
        </w:rPr>
        <w:t>2 الوظيفة المطلوبة</w:t>
      </w:r>
    </w:p>
    <w:p>
      <w:pPr>
        <w:bidi w:val="1"/>
      </w:pPr>
      <w:r>
        <w:rPr>
          <w:rtl w:val="1"/>
          <w:lang w:val="ar-SA" w:bidi="ar-SA"/>
        </w:rPr>
        <w:t>ما الذي ينبغي أن تفعله المعدات ومن سيستخدمها؟ صف الوضع الحالي والنتيجة المطلوبة من المرحلة التالية.</w:t>
      </w:r>
    </w:p>
    <w:tbl>
      <w:tblPr>
        <w:tblW w:type="auto" w:w="0"/>
        <w:jc w:val="center"/>
        <w:tblLayout w:type="fixed"/>
        <w:tblLook w:firstColumn="1" w:firstRow="1" w:lastColumn="0" w:lastRow="0" w:noHBand="0" w:noVBand="1" w:val="04A0"/>
        <w:bidiVisual w:val="1"/>
      </w:tblPr>
      <w:tblGrid>
        <w:gridCol w:w="2891"/>
        <w:gridCol w:w="6860"/>
      </w:tblGrid>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الوظيفة والمستخدمون</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[اكتب هنا]</w:t>
              <w:br/>
              <w:br/>
            </w:r>
          </w:p>
        </w:tc>
      </w:tr>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المدخلات الحالية</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[أدرج الرسومات الأولية أو ملفات التصميم أو عينات المنتج أو الصور أو مقاطع الفيديو]</w:t>
            </w:r>
          </w:p>
        </w:tc>
      </w:tr>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القيود الرئيسية</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[أدرج الحجم أو البيئة أو التوقيت أو حدودًا أخرى]</w:t>
            </w:r>
          </w:p>
        </w:tc>
      </w:tr>
    </w:tbl>
    <w:p>
      <w:pPr>
        <w:spacing w:after="0"/>
        <w:bidi w:val="1"/>
      </w:pPr>
    </w:p>
    <w:p>
      <w:pPr>
        <w:bidi w:val="1"/>
      </w:pPr>
      <w:r>
        <w:rPr>
          <w:sz w:val="18"/>
          <w:rtl w:val="1"/>
          <w:lang w:val="ar-SA" w:bidi="ar-SA"/>
        </w:rPr>
        <w:t>أرسل المستند المكتمل بالبريد إلى info@quickdesign.com.tr. يمكنك إرفاق رسومات أو إضافة رابط مشاركة بعد الاتفاق على ترتيبات السرية.</w:t>
      </w:r>
    </w:p>
    <w:p>
      <w:pPr>
        <w:bidi w:val="1"/>
      </w:pPr>
      <w:r>
        <w:rPr>
          <w:rtl w:val="0"/>
          <w:lang w:val="ar-SA" w:bidi="ar-SA"/>
        </w:rPr>
        <w:br w:type="page"/>
      </w:r>
    </w:p>
    <w:p>
      <w:pPr>
        <w:pStyle w:val="Heading1"/>
        <w:bidi w:val="1"/>
      </w:pPr>
      <w:r>
        <w:rPr>
          <w:rtl w:val="1"/>
          <w:lang w:val="ar-SA" w:bidi="ar-SA"/>
        </w:rPr>
        <w:t>3 المدخلات الفنية</w:t>
      </w:r>
    </w:p>
    <w:p>
      <w:pPr>
        <w:bidi w:val="1"/>
      </w:pPr>
      <w:r>
        <w:rPr>
          <w:rtl w:val="1"/>
          <w:lang w:val="ar-SA" w:bidi="ar-SA"/>
        </w:rPr>
        <w:t>قدم المعلومات ذات الصلة بتطبيقك. أدرج الوحدات وظروف التشغيل مع كل هدف عددي. الهدف الأولي ليس مواصفة معدات مؤكدة.</w:t>
      </w:r>
    </w:p>
    <w:tbl>
      <w:tblPr>
        <w:tblW w:type="auto" w:w="0"/>
        <w:jc w:val="center"/>
        <w:tblLayout w:type="fixed"/>
        <w:tblLook w:firstColumn="1" w:firstRow="1" w:lastColumn="0" w:lastRow="0" w:noHBand="0" w:noVBand="1" w:val="04A0"/>
        <w:bidiVisual w:val="1"/>
      </w:tblPr>
      <w:tblGrid>
        <w:gridCol w:w="2891"/>
        <w:gridCol w:w="6860"/>
      </w:tblGrid>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المنتج أو المادة</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[صف الأجزاء أو السائل أو الغاز أو الشريط أو المادة الأخرى التي تُناول]</w:t>
            </w:r>
          </w:p>
        </w:tc>
      </w:tr>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الأبعاد والأنواع</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[الحجم الكلي وفتحة العبوة ونقاط التثبيت وتغييرات المقاس]</w:t>
            </w:r>
          </w:p>
        </w:tc>
      </w:tr>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تسلسل العمليات</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[التحميل وخطوات العملية والتفريغ والمهام اليدوية أو الآلية]</w:t>
            </w:r>
          </w:p>
        </w:tc>
      </w:tr>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أهداف الأداء</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[الجرعة أو السرعة أو الحمل أو الضغط أو السماحية أو الإنتاجية ووحداتها]</w:t>
            </w:r>
          </w:p>
        </w:tc>
      </w:tr>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البيئة والتنظيف</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[درجة الحرارة والتعرض ووسائط التنظيف ومتطلبات الوصول]</w:t>
            </w:r>
          </w:p>
        </w:tc>
      </w:tr>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المرافق والموقع</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[الطاقة الكهربائية والهواء المضغوط والماء والبصمة الأرضية والوصول للصيانة]</w:t>
            </w:r>
          </w:p>
        </w:tc>
      </w:tr>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المكونات والواجهات</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[العلامات المفضلة وإلكترونيات العميل والمعدات المتصلة]</w:t>
            </w:r>
          </w:p>
        </w:tc>
      </w:tr>
    </w:tbl>
    <w:p>
      <w:pPr>
        <w:spacing w:after="0"/>
        <w:bidi w:val="1"/>
      </w:pPr>
    </w:p>
    <w:p>
      <w:pPr>
        <w:pStyle w:val="Heading1"/>
        <w:bidi w:val="1"/>
      </w:pPr>
      <w:r>
        <w:rPr>
          <w:rtl w:val="1"/>
          <w:lang w:val="ar-SA" w:bidi="ar-SA"/>
        </w:rPr>
        <w:t>4 معايير القبول</w:t>
      </w:r>
    </w:p>
    <w:p>
      <w:pPr>
        <w:bidi w:val="1"/>
      </w:pPr>
      <w:r>
        <w:rPr>
          <w:rtl w:val="1"/>
          <w:lang w:val="ar-SA" w:bidi="ar-SA"/>
        </w:rPr>
        <w:t>حدد ما ينبغي أن يثبته التصنيع التالي وكيف سيُفحص الناتج. حدد العينات التمثيلية وظروف الاختبار والشخص المسؤول عن المراجعة.</w:t>
      </w:r>
    </w:p>
    <w:tbl>
      <w:tblPr>
        <w:tblW w:type="auto" w:w="0"/>
        <w:jc w:val="center"/>
        <w:tblLayout w:type="fixed"/>
        <w:tblLook w:firstColumn="1" w:firstRow="1" w:lastColumn="0" w:lastRow="0" w:noHBand="0" w:noVBand="1" w:val="04A0"/>
        <w:bidiVisual w:val="1"/>
      </w:tblPr>
      <w:tblGrid>
        <w:gridCol w:w="2891"/>
        <w:gridCol w:w="6860"/>
      </w:tblGrid>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الوظائف المطلوب إثباتها</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[اكتب هنا]</w:t>
            </w:r>
          </w:p>
        </w:tc>
      </w:tr>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القياس والحدود</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[المعيار والوحدة والتفاوت المسموح وطريقة الاختبار]</w:t>
            </w:r>
          </w:p>
        </w:tc>
      </w:tr>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مواد التجربة وظروفها</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[العينة والكمية ودرجة الحرارة والحمل أو ظروف أخرى]</w:t>
            </w:r>
          </w:p>
        </w:tc>
      </w:tr>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المراجعة والموافقة</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[عن بُعد / في الموقع / مراجعة موثقة؛ جهة الاتصال المسؤولة]</w:t>
            </w:r>
          </w:p>
        </w:tc>
      </w:tr>
    </w:tbl>
    <w:p>
      <w:pPr>
        <w:spacing w:after="0"/>
        <w:bidi w:val="1"/>
      </w:pPr>
    </w:p>
    <w:p>
      <w:pPr>
        <w:bidi w:val="1"/>
      </w:pPr>
      <w:r>
        <w:rPr>
          <w:rtl w:val="0"/>
          <w:lang w:val="ar-SA" w:bidi="ar-SA"/>
        </w:rPr>
        <w:br w:type="page"/>
      </w:r>
    </w:p>
    <w:p>
      <w:pPr>
        <w:pStyle w:val="Heading1"/>
        <w:bidi w:val="1"/>
      </w:pPr>
      <w:r>
        <w:rPr>
          <w:rtl w:val="1"/>
          <w:lang w:val="ar-SA" w:bidi="ar-SA"/>
        </w:rPr>
        <w:t>5 النطاق والتسليم</w:t>
      </w:r>
    </w:p>
    <w:p>
      <w:pPr>
        <w:bidi w:val="1"/>
      </w:pPr>
      <w:r>
        <w:rPr>
          <w:rtl w:val="1"/>
          <w:lang w:val="ar-SA" w:bidi="ar-SA"/>
        </w:rPr>
        <w:t>تساعد هذه الحقول على تحديد العرض. يمكن أن تكون الجدوى والنموذج الأولي والتصنيع النهائي مراحل منفصلة. تؤكد QDM النطاق الفني والتجاري في عرض المشروع.</w:t>
      </w:r>
    </w:p>
    <w:tbl>
      <w:tblPr>
        <w:tblW w:type="auto" w:w="0"/>
        <w:jc w:val="center"/>
        <w:tblLayout w:type="fixed"/>
        <w:tblLook w:firstColumn="1" w:firstRow="1" w:lastColumn="0" w:lastRow="0" w:noHBand="0" w:noVBand="1" w:val="04A0"/>
        <w:bidiVisual w:val="1"/>
      </w:tblPr>
      <w:tblGrid>
        <w:gridCol w:w="2891"/>
        <w:gridCol w:w="6860"/>
      </w:tblGrid>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المراحل والمخرجات</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[أدرج المراحل والمخرجات المطلوبة]</w:t>
            </w:r>
          </w:p>
        </w:tc>
      </w:tr>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الكمية المقاسة</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[اختياري: كمية النماذج الأولية أو السلسلة الصغيرة المخططة]</w:t>
            </w:r>
          </w:p>
        </w:tc>
      </w:tr>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الميزانية والعملة</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[اختياري: نطاق؛ EUR أو عملة المشروع المفضلة]</w:t>
            </w:r>
          </w:p>
        </w:tc>
      </w:tr>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الجدول الزمني المفضل</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[موعد المراجعة أو التسليم المطلوب؛ مرن إن أمكن]</w:t>
            </w:r>
          </w:p>
        </w:tc>
      </w:tr>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الشحن ودعم الموقع</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[الوجهة؛ اطلب التركيب أو التشغيل الأولي إن لزم]</w:t>
            </w:r>
          </w:p>
        </w:tc>
      </w:tr>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التحديثات ونقاط المراجعة</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[أسلوب التواصل المفضل ومراحل اتخاذ القرار]</w:t>
            </w:r>
          </w:p>
        </w:tc>
      </w:tr>
    </w:tbl>
    <w:p>
      <w:pPr>
        <w:spacing w:after="0"/>
        <w:bidi w:val="1"/>
      </w:pPr>
    </w:p>
    <w:p>
      <w:pPr>
        <w:pStyle w:val="Heading1"/>
        <w:bidi w:val="1"/>
      </w:pPr>
      <w:r>
        <w:rPr>
          <w:rtl w:val="1"/>
          <w:lang w:val="ar-SA" w:bidi="ar-SA"/>
        </w:rPr>
        <w:t>6 السرية والوثائق</w:t>
      </w:r>
    </w:p>
    <w:tbl>
      <w:tblPr>
        <w:tblW w:type="auto" w:w="0"/>
        <w:jc w:val="center"/>
        <w:tblLayout w:type="fixed"/>
        <w:tblLook w:firstColumn="1" w:firstRow="1" w:lastColumn="0" w:lastRow="0" w:noHBand="0" w:noVBand="1" w:val="04A0"/>
        <w:bidiVisual w:val="1"/>
      </w:tblPr>
      <w:tblGrid>
        <w:gridCol w:w="2891"/>
        <w:gridCol w:w="6860"/>
      </w:tblGrid>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اتفاقية عدم إفشاء قبل المشاركة التفصيلية</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[نعم / لا / للمناقشة]</w:t>
            </w:r>
          </w:p>
        </w:tc>
      </w:tr>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رسومات التصنيع</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[صف الوثائق المطلوبة والاستخدام المقصود]</w:t>
            </w:r>
          </w:p>
        </w:tc>
      </w:tr>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متطلبات المراجعة والاستخدام</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[اذكر الاحتياجات المطلوب الاتفاق عليها في عقد المشروع]</w:t>
            </w:r>
          </w:p>
        </w:tc>
      </w:tr>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الضمان والصيانة</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[اطلب أي اتفاق ممتد أو نطاق صيانة]</w:t>
            </w:r>
          </w:p>
        </w:tc>
      </w:tr>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قطع الغيار</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[أدرج متطلبات قطع الغيار لعرض منفصل]</w:t>
            </w:r>
          </w:p>
        </w:tc>
      </w:tr>
    </w:tbl>
    <w:p>
      <w:pPr>
        <w:spacing w:after="0"/>
        <w:bidi w:val="1"/>
      </w:pPr>
    </w:p>
    <w:p>
      <w:pPr>
        <w:bidi w:val="1"/>
      </w:pPr>
      <w:r>
        <w:rPr>
          <w:rtl w:val="1"/>
          <w:lang w:val="ar-SA" w:bidi="ar-SA"/>
        </w:rPr>
        <w:t>يمكن الاتفاق على اتفاقية عدم إفشاء قبل المشاركة الفنية التفصيلية. تخضع رسومات التصنيع واستخدامها المسموح لشروط تعاقدية إضافية. يُحدد اختيار المكونات والمراجعات والمدفوعات والقبول والشحن والمسؤوليات في الموقع للمشروع المعين.</w:t>
      </w:r>
    </w:p>
    <w:p>
      <w:pPr>
        <w:pStyle w:val="Heading1"/>
        <w:bidi w:val="1"/>
      </w:pPr>
      <w:r>
        <w:rPr>
          <w:rtl w:val="1"/>
          <w:lang w:val="ar-SA" w:bidi="ar-SA"/>
        </w:rPr>
        <w:t>7 معلومات داعمة</w:t>
      </w:r>
    </w:p>
    <w:tbl>
      <w:tblPr>
        <w:tblW w:type="auto" w:w="0"/>
        <w:jc w:val="center"/>
        <w:tblLayout w:type="fixed"/>
        <w:tblLook w:firstColumn="1" w:firstRow="1" w:lastColumn="0" w:lastRow="0" w:noHBand="0" w:noVBand="1" w:val="04A0"/>
        <w:bidiVisual w:val="1"/>
      </w:tblPr>
      <w:tblGrid>
        <w:gridCol w:w="2891"/>
        <w:gridCol w:w="6860"/>
      </w:tblGrid>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روابط الملفات أو الفيديو</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[اكتب هنا]</w:t>
            </w:r>
          </w:p>
        </w:tc>
      </w:tr>
      <w:tr>
        <w:trPr>
          <w:cantSplit/>
        </w:trPr>
        <w:tc>
          <w:tcPr>
            <w:tcW w:type="dxa" w:w="2891"/>
            <w:vAlign w:val="center"/>
            <w:shd w:fill="EDF3FA"/>
            <w:tcMar>
              <w:top w:w="105" w:type="dxa"/>
              <w:left w:w="105" w:type="dxa"/>
              <w:bottom w:w="105" w:type="dxa"/>
              <w:right w:w="105" w:type="dxa"/>
            </w:tcMar>
          </w:tcPr>
          <w:p>
            <w:pPr>
              <w:bidi w:val="1"/>
            </w:pPr>
            <w:r>
              <w:rPr>
                <w:b/>
                <w:sz w:val="19"/>
                <w:rtl w:val="1"/>
                <w:lang w:val="ar-SA" w:bidi="ar-SA"/>
              </w:rPr>
              <w:t>ملاحظات إضافية</w:t>
            </w:r>
          </w:p>
        </w:tc>
        <w:tc>
          <w:tcPr>
            <w:tcW w:type="dxa" w:w="6860"/>
            <w:vAlign w:val="center"/>
            <w:shd w:fill="FAFBFD"/>
            <w:tcMar>
              <w:top w:w="105" w:type="dxa"/>
              <w:left w:w="105" w:type="dxa"/>
              <w:bottom w:w="105" w:type="dxa"/>
              <w:right w:w="105" w:type="dxa"/>
            </w:tcMar>
          </w:tcPr>
          <w:p>
            <w:pPr>
              <w:bidi w:val="1"/>
            </w:pPr>
            <w:r>
              <w:rPr>
                <w:b w:val="0"/>
                <w:sz w:val="19"/>
                <w:rtl w:val="1"/>
                <w:lang w:val="ar-SA" w:bidi="ar-SA"/>
              </w:rPr>
              <w:t>[اكتب هنا]</w:t>
              <w:br/>
              <w:br/>
            </w:r>
          </w:p>
        </w:tc>
      </w:tr>
    </w:tbl>
    <w:p>
      <w:pPr>
        <w:spacing w:after="0"/>
        <w:bidi w:val="1"/>
      </w:pPr>
    </w:p>
    <w:p>
      <w:pPr>
        <w:bidi w:val="1"/>
      </w:pPr>
      <w:r>
        <w:rPr>
          <w:sz w:val="18"/>
          <w:rtl w:val="1"/>
          <w:lang w:val="ar-SA" w:bidi="ar-SA"/>
        </w:rPr>
        <w:t>Quick Design Makina | بيليك دوزو، إسطنبول، تركيا</w:t>
      </w:r>
      <w:r>
        <w:rPr>
          <w:sz w:val="18"/>
          <w:rtl w:val="0"/>
          <w:lang w:val="ar-SA" w:bidi="ar-SA"/>
        </w:rPr>
        <w:br/>
      </w:r>
      <w:r>
        <w:rPr>
          <w:sz w:val="18"/>
          <w:rtl w:val="0"/>
          <w:lang w:val="ar-SA" w:bidi="ar-SA"/>
        </w:rPr>
        <w:t>info@quickdesign.com.tr | +90 531 949 75 09</w:t>
      </w:r>
    </w:p>
    <w:sectPr w:rsidR="00FC693F" w:rsidRPr="0006063C" w:rsidSect="00034616">
      <w:pgSz w:w="11906" w:h="16838"/>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102B45"/>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rial" w:hAnsi="Arial"/>
      <w:b/>
      <w:bCs/>
      <w:color w:val="102B4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240"/>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QDM متطلبات المشروع</dc:title>
  <dc:subject>QDM متطلبات المشروع</dc:subject>
  <dc:creator>Quick Design Makina</dc:creator>
  <cp:keywords/>
  <dc:description>generated by python-docx</dc:description>
  <cp:lastModifiedBy/>
  <cp:revision>1</cp:revision>
  <dcterms:created xsi:type="dcterms:W3CDTF">2013-12-23T23:15:00Z</dcterms:created>
  <dcterms:modified xsi:type="dcterms:W3CDTF">2013-12-23T23:15:00Z</dcterms:modified>
  <cp:category/>
</cp:coreProperties>
</file>